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1f6e5dc7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13b8eefe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8fb906e4d4d81" /><Relationship Type="http://schemas.openxmlformats.org/officeDocument/2006/relationships/numbering" Target="/word/numbering.xml" Id="Rb0826689d5db45f0" /><Relationship Type="http://schemas.openxmlformats.org/officeDocument/2006/relationships/settings" Target="/word/settings.xml" Id="Rb67188e07ec94b00" /><Relationship Type="http://schemas.openxmlformats.org/officeDocument/2006/relationships/image" Target="/word/media/02b6616f-a426-403f-af8b-bfc1fba6b8a3.png" Id="R17f13b8eefee4284" /></Relationships>
</file>