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d75e0461d4b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c3bb64a8d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 and M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68eda3a43419b" /><Relationship Type="http://schemas.openxmlformats.org/officeDocument/2006/relationships/numbering" Target="/word/numbering.xml" Id="Re3e7bf5b3b95463e" /><Relationship Type="http://schemas.openxmlformats.org/officeDocument/2006/relationships/settings" Target="/word/settings.xml" Id="Rcd10b36c81694c71" /><Relationship Type="http://schemas.openxmlformats.org/officeDocument/2006/relationships/image" Target="/word/media/1c169c92-603f-4348-acbb-e519e1cc0300.png" Id="Rce7c3bb64a8d430b" /></Relationships>
</file>