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c5d95acc9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7dc45697d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 Creek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e5be11530452f" /><Relationship Type="http://schemas.openxmlformats.org/officeDocument/2006/relationships/numbering" Target="/word/numbering.xml" Id="Rf0e01a398b444aba" /><Relationship Type="http://schemas.openxmlformats.org/officeDocument/2006/relationships/settings" Target="/word/settings.xml" Id="Rfe76becdddf74278" /><Relationship Type="http://schemas.openxmlformats.org/officeDocument/2006/relationships/image" Target="/word/media/478e5d62-b0dc-4394-addc-ef806b091e9f.png" Id="R5da7dc45697d4e49" /></Relationships>
</file>