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6eaeb9c88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1eb50de1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9cd970dda4349" /><Relationship Type="http://schemas.openxmlformats.org/officeDocument/2006/relationships/numbering" Target="/word/numbering.xml" Id="R76fa5194d4b84cfe" /><Relationship Type="http://schemas.openxmlformats.org/officeDocument/2006/relationships/settings" Target="/word/settings.xml" Id="R1529e01eac1d48a1" /><Relationship Type="http://schemas.openxmlformats.org/officeDocument/2006/relationships/image" Target="/word/media/dc4cbd48-5477-4e27-aa7c-cc12f45107ca.png" Id="Rcf191eb50de148d7" /></Relationships>
</file>