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e6ebf3d11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44bc5f674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Racy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49a3891054abb" /><Relationship Type="http://schemas.openxmlformats.org/officeDocument/2006/relationships/numbering" Target="/word/numbering.xml" Id="R4d2f4da55ef54ed8" /><Relationship Type="http://schemas.openxmlformats.org/officeDocument/2006/relationships/settings" Target="/word/settings.xml" Id="R746397f16aca4c48" /><Relationship Type="http://schemas.openxmlformats.org/officeDocument/2006/relationships/image" Target="/word/media/b434a5a3-8773-43ae-9edd-9b90405c5b26.png" Id="R28044bc5f674418e" /></Relationships>
</file>