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d65a152d447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ca75b1d3141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aa6fda47348e6" /><Relationship Type="http://schemas.openxmlformats.org/officeDocument/2006/relationships/numbering" Target="/word/numbering.xml" Id="R36d6fc20b5c34ea0" /><Relationship Type="http://schemas.openxmlformats.org/officeDocument/2006/relationships/settings" Target="/word/settings.xml" Id="Rc22493c507ae4511" /><Relationship Type="http://schemas.openxmlformats.org/officeDocument/2006/relationships/image" Target="/word/media/f4f7e260-9546-4230-8042-e709f26cdf45.png" Id="R8b9ca75b1d3141ca" /></Relationships>
</file>