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eb59cc7c9a49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cc7b0d6ea441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Rainbow Canyon Village,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8e8fc3f5e44fdf" /><Relationship Type="http://schemas.openxmlformats.org/officeDocument/2006/relationships/numbering" Target="/word/numbering.xml" Id="R3803243b432c474f" /><Relationship Type="http://schemas.openxmlformats.org/officeDocument/2006/relationships/settings" Target="/word/settings.xml" Id="R819f8779188f4b20" /><Relationship Type="http://schemas.openxmlformats.org/officeDocument/2006/relationships/image" Target="/word/media/f7fd484c-6a56-4925-a2ba-47e48fb387b6.png" Id="R4acc7b0d6ea44152" /></Relationships>
</file>