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ac9c3a14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69dac3b2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cbef61c0449e" /><Relationship Type="http://schemas.openxmlformats.org/officeDocument/2006/relationships/numbering" Target="/word/numbering.xml" Id="R83dbfc5dc5ac4a5c" /><Relationship Type="http://schemas.openxmlformats.org/officeDocument/2006/relationships/settings" Target="/word/settings.xml" Id="R373f3671cd5542ba" /><Relationship Type="http://schemas.openxmlformats.org/officeDocument/2006/relationships/image" Target="/word/media/866f7989-e07e-4876-929e-35cc3d2a102d.png" Id="R01269dac3b2d4ca4" /></Relationships>
</file>