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5ce0904ee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004c3289b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Raineys,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dfbcb130749a2" /><Relationship Type="http://schemas.openxmlformats.org/officeDocument/2006/relationships/numbering" Target="/word/numbering.xml" Id="Rdf6a2295c3e84c41" /><Relationship Type="http://schemas.openxmlformats.org/officeDocument/2006/relationships/settings" Target="/word/settings.xml" Id="Ra843a1a3fa3e477d" /><Relationship Type="http://schemas.openxmlformats.org/officeDocument/2006/relationships/image" Target="/word/media/09cf6d41-dbd6-4c77-bc0e-5f00ee4de6f1.png" Id="R103004c3289b4295" /></Relationships>
</file>