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f238d127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59ef20e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f56f5536e4b04" /><Relationship Type="http://schemas.openxmlformats.org/officeDocument/2006/relationships/numbering" Target="/word/numbering.xml" Id="R5c98ab30cc1e4d35" /><Relationship Type="http://schemas.openxmlformats.org/officeDocument/2006/relationships/settings" Target="/word/settings.xml" Id="Rd5a0dae74cbc4563" /><Relationship Type="http://schemas.openxmlformats.org/officeDocument/2006/relationships/image" Target="/word/media/f5858e82-07b8-498d-b5ca-0e3c750b5f82.png" Id="R324659ef20e84846" /></Relationships>
</file>