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659115b13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79525af16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Raintree Place,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45cb794fc4b50" /><Relationship Type="http://schemas.openxmlformats.org/officeDocument/2006/relationships/numbering" Target="/word/numbering.xml" Id="R29edf17cb28e4dee" /><Relationship Type="http://schemas.openxmlformats.org/officeDocument/2006/relationships/settings" Target="/word/settings.xml" Id="R9d6a325b95ec4118" /><Relationship Type="http://schemas.openxmlformats.org/officeDocument/2006/relationships/image" Target="/word/media/55ca1bfc-fc32-42bd-9d89-dce67b6f7e50.png" Id="R5d379525af16434f" /></Relationships>
</file>