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3d8d7a395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38226288b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Raintree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3114ed1c24e7c" /><Relationship Type="http://schemas.openxmlformats.org/officeDocument/2006/relationships/numbering" Target="/word/numbering.xml" Id="Ra3af748fe53641d5" /><Relationship Type="http://schemas.openxmlformats.org/officeDocument/2006/relationships/settings" Target="/word/settings.xml" Id="R55de5ae60c1545bf" /><Relationship Type="http://schemas.openxmlformats.org/officeDocument/2006/relationships/image" Target="/word/media/35c4d7f4-fc5d-4086-a237-5749a79be234.png" Id="Re0f38226288b44ce" /></Relationships>
</file>