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9088e4cfb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aba18fd6f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Raleigh,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b36d4e4744170" /><Relationship Type="http://schemas.openxmlformats.org/officeDocument/2006/relationships/numbering" Target="/word/numbering.xml" Id="Rcfc1bbf984f647f6" /><Relationship Type="http://schemas.openxmlformats.org/officeDocument/2006/relationships/settings" Target="/word/settings.xml" Id="R2e2b82e31e07460c" /><Relationship Type="http://schemas.openxmlformats.org/officeDocument/2006/relationships/image" Target="/word/media/2f38e394-9a83-4b69-95c5-7bdb4cedc747.png" Id="R6deaba18fd6f4bd4" /></Relationships>
</file>