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1ed292991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ee3236fa5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Rally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548dbc2cf479b" /><Relationship Type="http://schemas.openxmlformats.org/officeDocument/2006/relationships/numbering" Target="/word/numbering.xml" Id="R2c5f9273f61547ff" /><Relationship Type="http://schemas.openxmlformats.org/officeDocument/2006/relationships/settings" Target="/word/settings.xml" Id="Rae47dca4f23f4b0d" /><Relationship Type="http://schemas.openxmlformats.org/officeDocument/2006/relationships/image" Target="/word/media/fa52b7df-54f4-4e05-9d7b-3214babf54e2.png" Id="R621ee3236fa54708" /></Relationships>
</file>