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b26b72590d4f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589490140d4c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Ralph,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730cd017284fe4" /><Relationship Type="http://schemas.openxmlformats.org/officeDocument/2006/relationships/numbering" Target="/word/numbering.xml" Id="R2593c0bd805945ed" /><Relationship Type="http://schemas.openxmlformats.org/officeDocument/2006/relationships/settings" Target="/word/settings.xml" Id="R3f6215f9075f4628" /><Relationship Type="http://schemas.openxmlformats.org/officeDocument/2006/relationships/image" Target="/word/media/2bd63ff8-e7c1-43f1-a872-7f3ead2dfeff.png" Id="Rd2589490140d4c84" /></Relationships>
</file>