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21ba00b5c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3eb039b3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Ramanee,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3e3982a1d4774" /><Relationship Type="http://schemas.openxmlformats.org/officeDocument/2006/relationships/numbering" Target="/word/numbering.xml" Id="Rab58d6017087471e" /><Relationship Type="http://schemas.openxmlformats.org/officeDocument/2006/relationships/settings" Target="/word/settings.xml" Id="R2620ddef31a94cad" /><Relationship Type="http://schemas.openxmlformats.org/officeDocument/2006/relationships/image" Target="/word/media/07ca977e-215e-4c6c-a146-a8d0933464b2.png" Id="Raa63eb039b3a45ee" /></Relationships>
</file>