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00d4746ec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5bbea61c8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Ramburg,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3e758431e4058" /><Relationship Type="http://schemas.openxmlformats.org/officeDocument/2006/relationships/numbering" Target="/word/numbering.xml" Id="Rd6edccdf67cd47b3" /><Relationship Type="http://schemas.openxmlformats.org/officeDocument/2006/relationships/settings" Target="/word/settings.xml" Id="Rc9661d73f2474e61" /><Relationship Type="http://schemas.openxmlformats.org/officeDocument/2006/relationships/image" Target="/word/media/626f41d6-bcaf-4d0b-b481-aedc87d3cf02.png" Id="R54d5bbea61c84fe7" /></Relationships>
</file>