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488ecbcc3f4c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451b67db1c4d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Ramona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59b749a12e41da" /><Relationship Type="http://schemas.openxmlformats.org/officeDocument/2006/relationships/numbering" Target="/word/numbering.xml" Id="Rd1648c6e7886491b" /><Relationship Type="http://schemas.openxmlformats.org/officeDocument/2006/relationships/settings" Target="/word/settings.xml" Id="Raac03eb8da8642ab" /><Relationship Type="http://schemas.openxmlformats.org/officeDocument/2006/relationships/image" Target="/word/media/bccc418f-e0b6-4395-8839-6ab9558f51de.png" Id="R0b451b67db1c4dbc" /></Relationships>
</file>