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5b194df22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633ffbdf4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869bef2ff442a" /><Relationship Type="http://schemas.openxmlformats.org/officeDocument/2006/relationships/numbering" Target="/word/numbering.xml" Id="R40dddf3ff99444c9" /><Relationship Type="http://schemas.openxmlformats.org/officeDocument/2006/relationships/settings" Target="/word/settings.xml" Id="R779d6ab6bc61452d" /><Relationship Type="http://schemas.openxmlformats.org/officeDocument/2006/relationships/image" Target="/word/media/3cb77ffb-94d3-4607-b4eb-d81b7e76bae5.png" Id="Ra0b633ffbdf44ffa" /></Relationships>
</file>