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d894ba4f6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caf27f987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fb098f09e4f08" /><Relationship Type="http://schemas.openxmlformats.org/officeDocument/2006/relationships/numbering" Target="/word/numbering.xml" Id="R5d90adcd59984bc5" /><Relationship Type="http://schemas.openxmlformats.org/officeDocument/2006/relationships/settings" Target="/word/settings.xml" Id="Rd632b2b4f0a34aee" /><Relationship Type="http://schemas.openxmlformats.org/officeDocument/2006/relationships/image" Target="/word/media/8ed5deb9-17a4-408c-bdd8-7a57779f04b5.png" Id="Re5fcaf27f9874c51" /></Relationships>
</file>