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1c42d81ea24d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03422729fc47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Rancher,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1b30b5d28c434a" /><Relationship Type="http://schemas.openxmlformats.org/officeDocument/2006/relationships/numbering" Target="/word/numbering.xml" Id="R7ee9c1958d984f74" /><Relationship Type="http://schemas.openxmlformats.org/officeDocument/2006/relationships/settings" Target="/word/settings.xml" Id="Rf0bdd5b545204579" /><Relationship Type="http://schemas.openxmlformats.org/officeDocument/2006/relationships/image" Target="/word/media/d6df7a0f-8914-41af-8524-272aa3b0e982.png" Id="Rb203422729fc4727" /></Relationships>
</file>