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6951eb223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c3eee569c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Ranchester,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7eb438f234a10" /><Relationship Type="http://schemas.openxmlformats.org/officeDocument/2006/relationships/numbering" Target="/word/numbering.xml" Id="Rc4bf601e5f1e46af" /><Relationship Type="http://schemas.openxmlformats.org/officeDocument/2006/relationships/settings" Target="/word/settings.xml" Id="Rc3bb186cbc6e4936" /><Relationship Type="http://schemas.openxmlformats.org/officeDocument/2006/relationships/image" Target="/word/media/acd31540-b0d6-46e6-bb5a-2a7bb1f5e30c.png" Id="R93dc3eee569c482d" /></Relationships>
</file>