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c83536fc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f6992c0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ce171c3594c6f" /><Relationship Type="http://schemas.openxmlformats.org/officeDocument/2006/relationships/numbering" Target="/word/numbering.xml" Id="R09b3b82c18404eee" /><Relationship Type="http://schemas.openxmlformats.org/officeDocument/2006/relationships/settings" Target="/word/settings.xml" Id="R93b924903c4e48a8" /><Relationship Type="http://schemas.openxmlformats.org/officeDocument/2006/relationships/image" Target="/word/media/adb055b3-3699-4b37-9c30-46958f7b7876.png" Id="R841bf6992c0e48a8" /></Relationships>
</file>