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16e976493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58857973e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Bernardo,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82a4971e44c4d" /><Relationship Type="http://schemas.openxmlformats.org/officeDocument/2006/relationships/numbering" Target="/word/numbering.xml" Id="R55be113dfee243b0" /><Relationship Type="http://schemas.openxmlformats.org/officeDocument/2006/relationships/settings" Target="/word/settings.xml" Id="R4f6fc10608ba44bf" /><Relationship Type="http://schemas.openxmlformats.org/officeDocument/2006/relationships/image" Target="/word/media/a8332ed5-e763-4a46-bdfe-257770ed0cda.png" Id="Rfd258857973e47f2" /></Relationships>
</file>