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22c10085e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f468061f3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Ranchos de Taos,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809b5fa994f50" /><Relationship Type="http://schemas.openxmlformats.org/officeDocument/2006/relationships/numbering" Target="/word/numbering.xml" Id="Ra9cfcc03241345ab" /><Relationship Type="http://schemas.openxmlformats.org/officeDocument/2006/relationships/settings" Target="/word/settings.xml" Id="R64986d9be6ef4ad0" /><Relationship Type="http://schemas.openxmlformats.org/officeDocument/2006/relationships/image" Target="/word/media/a41a3a68-d87d-41fe-aef1-911cee68272e.png" Id="R657f468061f3476c" /></Relationships>
</file>