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39ad88de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3a86658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Rancocas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99f2c4b2941e9" /><Relationship Type="http://schemas.openxmlformats.org/officeDocument/2006/relationships/numbering" Target="/word/numbering.xml" Id="R8a58aa16798c42eb" /><Relationship Type="http://schemas.openxmlformats.org/officeDocument/2006/relationships/settings" Target="/word/settings.xml" Id="Rc336399ba9f54fb9" /><Relationship Type="http://schemas.openxmlformats.org/officeDocument/2006/relationships/image" Target="/word/media/d94583be-99af-4645-9ab9-da08c6ba8b6c.png" Id="Rbe023a8665874af5" /></Relationships>
</file>