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2ac01e4a3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4a22bab5c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Randall,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815413ba640ad" /><Relationship Type="http://schemas.openxmlformats.org/officeDocument/2006/relationships/numbering" Target="/word/numbering.xml" Id="Rda50d7b8c61e4417" /><Relationship Type="http://schemas.openxmlformats.org/officeDocument/2006/relationships/settings" Target="/word/settings.xml" Id="Rb2a4df359bc0416e" /><Relationship Type="http://schemas.openxmlformats.org/officeDocument/2006/relationships/image" Target="/word/media/d5e31acf-909f-445c-97cb-ebf645efbc35.png" Id="Ra184a22bab5c489a" /></Relationships>
</file>