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39349b123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6b8a5472c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Randall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eb1e1fa874ecf" /><Relationship Type="http://schemas.openxmlformats.org/officeDocument/2006/relationships/numbering" Target="/word/numbering.xml" Id="Rb83216588f0242c2" /><Relationship Type="http://schemas.openxmlformats.org/officeDocument/2006/relationships/settings" Target="/word/settings.xml" Id="R7bf8f5d119a9443d" /><Relationship Type="http://schemas.openxmlformats.org/officeDocument/2006/relationships/image" Target="/word/media/128db157-a57e-4279-ac21-7ebc144d8442.png" Id="Rd4a6b8a5472c4b2e" /></Relationships>
</file>