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da8b3c6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6f39a9d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de16c11c84017" /><Relationship Type="http://schemas.openxmlformats.org/officeDocument/2006/relationships/numbering" Target="/word/numbering.xml" Id="Rf1f3a603513742b9" /><Relationship Type="http://schemas.openxmlformats.org/officeDocument/2006/relationships/settings" Target="/word/settings.xml" Id="R0e9bed6140c448b0" /><Relationship Type="http://schemas.openxmlformats.org/officeDocument/2006/relationships/image" Target="/word/media/d2d7549e-7635-4552-9cb9-0c660e37bc5d.png" Id="R9f146f39a9db40aa" /></Relationships>
</file>