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d198f036b449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86dda8544244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Randelville,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d734ed916b4fa6" /><Relationship Type="http://schemas.openxmlformats.org/officeDocument/2006/relationships/numbering" Target="/word/numbering.xml" Id="Rca25bfde891e4f92" /><Relationship Type="http://schemas.openxmlformats.org/officeDocument/2006/relationships/settings" Target="/word/settings.xml" Id="R608f4362e52446b1" /><Relationship Type="http://schemas.openxmlformats.org/officeDocument/2006/relationships/image" Target="/word/media/04b15fa0-8d8a-4def-bd9a-45de6fc298af.png" Id="Re186dda8544244d5" /></Relationships>
</file>