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0836a863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3c941e3dd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Randles,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2d899845c46f4" /><Relationship Type="http://schemas.openxmlformats.org/officeDocument/2006/relationships/numbering" Target="/word/numbering.xml" Id="Rc4b68fbb5c85404d" /><Relationship Type="http://schemas.openxmlformats.org/officeDocument/2006/relationships/settings" Target="/word/settings.xml" Id="Ra04c7ccac8cd4678" /><Relationship Type="http://schemas.openxmlformats.org/officeDocument/2006/relationships/image" Target="/word/media/7580d998-7927-45a8-8352-f16eab87d03b.png" Id="Rbd73c941e3dd4a3a" /></Relationships>
</file>