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088f47d00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c852e7f60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53e087a1c4f43" /><Relationship Type="http://schemas.openxmlformats.org/officeDocument/2006/relationships/numbering" Target="/word/numbering.xml" Id="Rb90d5f35b0a14de2" /><Relationship Type="http://schemas.openxmlformats.org/officeDocument/2006/relationships/settings" Target="/word/settings.xml" Id="Ra6acd0034ae548ea" /><Relationship Type="http://schemas.openxmlformats.org/officeDocument/2006/relationships/image" Target="/word/media/660269a6-4179-4c99-b559-6bf41530af2d.png" Id="Rbd3c852e7f604cd2" /></Relationships>
</file>