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786f6adf04b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40f1f28612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Rappahannock Ridge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5e6edae3dc4a7f" /><Relationship Type="http://schemas.openxmlformats.org/officeDocument/2006/relationships/numbering" Target="/word/numbering.xml" Id="Rcdb842678d184629" /><Relationship Type="http://schemas.openxmlformats.org/officeDocument/2006/relationships/settings" Target="/word/settings.xml" Id="R9766de743b524879" /><Relationship Type="http://schemas.openxmlformats.org/officeDocument/2006/relationships/image" Target="/word/media/6ef06d1c-4ed1-4803-a312-b3f812da1788.png" Id="R2540f1f286124727" /></Relationships>
</file>