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a94b56755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91f68a4ca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Rapps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969c60db74a76" /><Relationship Type="http://schemas.openxmlformats.org/officeDocument/2006/relationships/numbering" Target="/word/numbering.xml" Id="R629cd49c4d9940d6" /><Relationship Type="http://schemas.openxmlformats.org/officeDocument/2006/relationships/settings" Target="/word/settings.xml" Id="R89429162c5d94fac" /><Relationship Type="http://schemas.openxmlformats.org/officeDocument/2006/relationships/image" Target="/word/media/e9451823-6205-4aac-ab15-df90efa7c0ca.png" Id="Rc3b91f68a4ca4182" /></Relationships>
</file>