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3ac4bc6dd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cdb85d0d4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Rapps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2a22b594148ff" /><Relationship Type="http://schemas.openxmlformats.org/officeDocument/2006/relationships/numbering" Target="/word/numbering.xml" Id="Rd025c0b0de4647e7" /><Relationship Type="http://schemas.openxmlformats.org/officeDocument/2006/relationships/settings" Target="/word/settings.xml" Id="R708cc390d80e427f" /><Relationship Type="http://schemas.openxmlformats.org/officeDocument/2006/relationships/image" Target="/word/media/5ff95510-b59d-43a2-8559-405edd38f614.png" Id="R222cdb85d0d44e51" /></Relationships>
</file>