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c731479a4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9395016b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Ratliff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dd551e47049a0" /><Relationship Type="http://schemas.openxmlformats.org/officeDocument/2006/relationships/numbering" Target="/word/numbering.xml" Id="R62e7d3d02f5a4e77" /><Relationship Type="http://schemas.openxmlformats.org/officeDocument/2006/relationships/settings" Target="/word/settings.xml" Id="Rbd6230aadc6844a9" /><Relationship Type="http://schemas.openxmlformats.org/officeDocument/2006/relationships/image" Target="/word/media/e0eb07f3-6eb5-462f-951c-cca67167565f.png" Id="R3bc9395016b942df" /></Relationships>
</file>