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24833091a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c8d1d8569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6c9bc617b4eb4" /><Relationship Type="http://schemas.openxmlformats.org/officeDocument/2006/relationships/numbering" Target="/word/numbering.xml" Id="Rf8d1449c11cf42ac" /><Relationship Type="http://schemas.openxmlformats.org/officeDocument/2006/relationships/settings" Target="/word/settings.xml" Id="R0d0d0898ed69445d" /><Relationship Type="http://schemas.openxmlformats.org/officeDocument/2006/relationships/image" Target="/word/media/4c5616f0-d2c9-437d-b649-6924828370e0.png" Id="Re04c8d1d8569448c" /></Relationships>
</file>