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9089c701f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a417517bf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Rausch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4fd9e84b74f55" /><Relationship Type="http://schemas.openxmlformats.org/officeDocument/2006/relationships/numbering" Target="/word/numbering.xml" Id="R3e3bab9d95be4637" /><Relationship Type="http://schemas.openxmlformats.org/officeDocument/2006/relationships/settings" Target="/word/settings.xml" Id="R54a0fdde6d1e45a0" /><Relationship Type="http://schemas.openxmlformats.org/officeDocument/2006/relationships/image" Target="/word/media/dcd47d58-81b8-462c-a4aa-094ac9fc30c4.png" Id="Rdfba417517bf4629" /></Relationships>
</file>