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d627b6b5f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538e0f8f5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df1aaf3e40c2" /><Relationship Type="http://schemas.openxmlformats.org/officeDocument/2006/relationships/numbering" Target="/word/numbering.xml" Id="Rf97de52bdd594317" /><Relationship Type="http://schemas.openxmlformats.org/officeDocument/2006/relationships/settings" Target="/word/settings.xml" Id="R0efd26045ea54d0a" /><Relationship Type="http://schemas.openxmlformats.org/officeDocument/2006/relationships/image" Target="/word/media/89e95f95-c581-4b13-a926-730b6c20d488.png" Id="Ra78538e0f8f54435" /></Relationships>
</file>