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8d669221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684b39624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Ravenel,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da7510657422b" /><Relationship Type="http://schemas.openxmlformats.org/officeDocument/2006/relationships/numbering" Target="/word/numbering.xml" Id="R9d04cf7a992b4748" /><Relationship Type="http://schemas.openxmlformats.org/officeDocument/2006/relationships/settings" Target="/word/settings.xml" Id="R0ede6b6a58754ed0" /><Relationship Type="http://schemas.openxmlformats.org/officeDocument/2006/relationships/image" Target="/word/media/274899b5-1f1b-46ed-8150-15440180f1d0.png" Id="R5fa684b396244ea8" /></Relationships>
</file>