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748c3c07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8553fde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5f08898f74ed3" /><Relationship Type="http://schemas.openxmlformats.org/officeDocument/2006/relationships/numbering" Target="/word/numbering.xml" Id="Rddd169b6626b40b0" /><Relationship Type="http://schemas.openxmlformats.org/officeDocument/2006/relationships/settings" Target="/word/settings.xml" Id="R8cde3055759c441b" /><Relationship Type="http://schemas.openxmlformats.org/officeDocument/2006/relationships/image" Target="/word/media/3abb7e6f-2b44-47c3-a860-acb51f9c1f59.png" Id="R92338553fde34a75" /></Relationships>
</file>