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8872406a8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e3925abea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5bc1687ba4af9" /><Relationship Type="http://schemas.openxmlformats.org/officeDocument/2006/relationships/numbering" Target="/word/numbering.xml" Id="R2184b918ce7545e9" /><Relationship Type="http://schemas.openxmlformats.org/officeDocument/2006/relationships/settings" Target="/word/settings.xml" Id="R093537f46c0d4b87" /><Relationship Type="http://schemas.openxmlformats.org/officeDocument/2006/relationships/image" Target="/word/media/999cde4e-06ca-4155-a641-2617659942ca.png" Id="Rfd1e3925abea430a" /></Relationships>
</file>