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a184aed47c4a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36b72944aa46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Ravensworth Grove,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4f0cbf6a5f4d41" /><Relationship Type="http://schemas.openxmlformats.org/officeDocument/2006/relationships/numbering" Target="/word/numbering.xml" Id="Rf7b1c49cf4364759" /><Relationship Type="http://schemas.openxmlformats.org/officeDocument/2006/relationships/settings" Target="/word/settings.xml" Id="R8eed23eed96949f2" /><Relationship Type="http://schemas.openxmlformats.org/officeDocument/2006/relationships/image" Target="/word/media/552f79ff-fe45-4d32-aa2f-4c3175f84b36.png" Id="R5736b72944aa4665" /></Relationships>
</file>