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f882154c6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88e1f0041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1fba50f0c4eda" /><Relationship Type="http://schemas.openxmlformats.org/officeDocument/2006/relationships/numbering" Target="/word/numbering.xml" Id="R7639259129694a19" /><Relationship Type="http://schemas.openxmlformats.org/officeDocument/2006/relationships/settings" Target="/word/settings.xml" Id="R8814681dc904420a" /><Relationship Type="http://schemas.openxmlformats.org/officeDocument/2006/relationships/image" Target="/word/media/b4647bb4-cf98-4118-aa03-278e96c5939e.png" Id="R9fb88e1f00414f45" /></Relationships>
</file>