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17c742883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4330f65fd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2b10603e345c1" /><Relationship Type="http://schemas.openxmlformats.org/officeDocument/2006/relationships/numbering" Target="/word/numbering.xml" Id="R24ad4e41464047c9" /><Relationship Type="http://schemas.openxmlformats.org/officeDocument/2006/relationships/settings" Target="/word/settings.xml" Id="R51879d1b1423450e" /><Relationship Type="http://schemas.openxmlformats.org/officeDocument/2006/relationships/image" Target="/word/media/67b5b217-cd24-4d65-af09-be34ca0af79f.png" Id="Rf5b4330f65fd4f5f" /></Relationships>
</file>