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8061edd5e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d9ce802b2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Rawlingsville,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9320aee5844e7" /><Relationship Type="http://schemas.openxmlformats.org/officeDocument/2006/relationships/numbering" Target="/word/numbering.xml" Id="Rf8695925e5584b97" /><Relationship Type="http://schemas.openxmlformats.org/officeDocument/2006/relationships/settings" Target="/word/settings.xml" Id="Re1069fceed094af2" /><Relationship Type="http://schemas.openxmlformats.org/officeDocument/2006/relationships/image" Target="/word/media/34fe7eef-f1b0-4514-bb5a-38cce7eb42b6.png" Id="R2d4d9ce802b24783" /></Relationships>
</file>