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4d160f8df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5ebb68805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Rawlins,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ba8908ebd4659" /><Relationship Type="http://schemas.openxmlformats.org/officeDocument/2006/relationships/numbering" Target="/word/numbering.xml" Id="R38c632adaa1e405a" /><Relationship Type="http://schemas.openxmlformats.org/officeDocument/2006/relationships/settings" Target="/word/settings.xml" Id="R4e788308aa974567" /><Relationship Type="http://schemas.openxmlformats.org/officeDocument/2006/relationships/image" Target="/word/media/0b3cbe6c-e46d-4c34-ac56-bf1d71f16270.png" Id="R72b5ebb688054312" /></Relationships>
</file>