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6ffb1c4c6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e159faf9d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Rawson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677d4a356404f" /><Relationship Type="http://schemas.openxmlformats.org/officeDocument/2006/relationships/numbering" Target="/word/numbering.xml" Id="Rf6f9c78ca4f64527" /><Relationship Type="http://schemas.openxmlformats.org/officeDocument/2006/relationships/settings" Target="/word/settings.xml" Id="Rf3b4c4a204384a95" /><Relationship Type="http://schemas.openxmlformats.org/officeDocument/2006/relationships/image" Target="/word/media/132969d5-51be-4e9b-956d-2f7dcf022e1e.png" Id="Racde159faf9d4fff" /></Relationships>
</file>