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50714553f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ee6af9ec0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6185887434a9a" /><Relationship Type="http://schemas.openxmlformats.org/officeDocument/2006/relationships/numbering" Target="/word/numbering.xml" Id="R10d28bdd2b1d4f80" /><Relationship Type="http://schemas.openxmlformats.org/officeDocument/2006/relationships/settings" Target="/word/settings.xml" Id="R8ce6a5752ca0440e" /><Relationship Type="http://schemas.openxmlformats.org/officeDocument/2006/relationships/image" Target="/word/media/2dcc82db-cece-49c1-8311-ef037bd5b6e7.png" Id="Re15ee6af9ec04a5e" /></Relationships>
</file>