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afc6c9e36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8bea4a3c7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Raymertown,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d3c9f067e4611" /><Relationship Type="http://schemas.openxmlformats.org/officeDocument/2006/relationships/numbering" Target="/word/numbering.xml" Id="Rfaedd396e86c46ce" /><Relationship Type="http://schemas.openxmlformats.org/officeDocument/2006/relationships/settings" Target="/word/settings.xml" Id="Re753b70eff524b58" /><Relationship Type="http://schemas.openxmlformats.org/officeDocument/2006/relationships/image" Target="/word/media/de112614-cf2e-4f37-b5a9-0e6d60cbc9fc.png" Id="R0e38bea4a3c74bf6" /></Relationships>
</file>