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c9621a13b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e774fb727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Raymond,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59bcee6694d36" /><Relationship Type="http://schemas.openxmlformats.org/officeDocument/2006/relationships/numbering" Target="/word/numbering.xml" Id="Rd6a3ecf68b2148f2" /><Relationship Type="http://schemas.openxmlformats.org/officeDocument/2006/relationships/settings" Target="/word/settings.xml" Id="R2f4e652259934f5c" /><Relationship Type="http://schemas.openxmlformats.org/officeDocument/2006/relationships/image" Target="/word/media/cbeac53f-e265-401a-9554-e7950cb74124.png" Id="Rc05e774fb7274cb6" /></Relationships>
</file>